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8048625"/>
            <wp:effectExtent l="0" t="0" r="0" b="9525"/>
            <wp:docPr id="2" name="Рисунок 2" descr="C:\Users\User\Downloads\2023-02-01_14-15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-02-01_14-15-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6041" w:rsidRDefault="00846041" w:rsidP="00703B09">
      <w:pPr>
        <w:widowControl w:val="0"/>
        <w:autoSpaceDE w:val="0"/>
        <w:autoSpaceDN w:val="0"/>
        <w:spacing w:after="0" w:line="240" w:lineRule="auto"/>
        <w:ind w:right="-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6574F0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6574F0" w:rsidRPr="006574F0" w:rsidSect="00C206CC">
          <w:pgSz w:w="11990" w:h="16900"/>
          <w:pgMar w:top="1134" w:right="850" w:bottom="1134" w:left="1701" w:header="720" w:footer="720" w:gutter="0"/>
          <w:cols w:space="720"/>
          <w:docGrid w:linePitch="299"/>
        </w:sectPr>
      </w:pPr>
      <w:bookmarkStart w:id="0" w:name="_GoBack"/>
      <w:bookmarkEnd w:id="0"/>
    </w:p>
    <w:p w:rsidR="006574F0" w:rsidRPr="00C4209D" w:rsidRDefault="006574F0" w:rsidP="006574F0">
      <w:pPr>
        <w:widowControl w:val="0"/>
        <w:numPr>
          <w:ilvl w:val="0"/>
          <w:numId w:val="5"/>
        </w:numPr>
        <w:tabs>
          <w:tab w:val="left" w:pos="4119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4209D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en-US"/>
        </w:rPr>
        <w:lastRenderedPageBreak/>
        <w:t>Общие</w:t>
      </w:r>
      <w:proofErr w:type="spellEnd"/>
      <w:r w:rsidRPr="00C4209D">
        <w:rPr>
          <w:rFonts w:ascii="Times New Roman" w:eastAsia="Times New Roman" w:hAnsi="Times New Roman" w:cs="Times New Roman"/>
          <w:b/>
          <w:bCs/>
          <w:spacing w:val="17"/>
          <w:w w:val="105"/>
          <w:sz w:val="24"/>
          <w:szCs w:val="24"/>
          <w:lang w:val="en-US"/>
        </w:rPr>
        <w:t xml:space="preserve"> </w:t>
      </w:r>
      <w:proofErr w:type="spellStart"/>
      <w:r w:rsidRPr="00C4209D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en-US"/>
        </w:rPr>
        <w:t>положения</w:t>
      </w:r>
      <w:proofErr w:type="spellEnd"/>
    </w:p>
    <w:p w:rsidR="00060C1B" w:rsidRPr="00C4209D" w:rsidRDefault="00060C1B" w:rsidP="00060C1B">
      <w:pPr>
        <w:widowControl w:val="0"/>
        <w:tabs>
          <w:tab w:val="left" w:pos="4119"/>
        </w:tabs>
        <w:autoSpaceDE w:val="0"/>
        <w:autoSpaceDN w:val="0"/>
        <w:spacing w:after="0" w:line="240" w:lineRule="auto"/>
        <w:ind w:left="1800" w:right="-9"/>
        <w:contextualSpacing/>
        <w:jc w:val="both"/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</w:pPr>
    </w:p>
    <w:p w:rsidR="00060C1B" w:rsidRPr="00C4209D" w:rsidRDefault="00060C1B" w:rsidP="00060C1B">
      <w:pPr>
        <w:widowControl w:val="0"/>
        <w:tabs>
          <w:tab w:val="left" w:pos="4119"/>
        </w:tabs>
        <w:autoSpaceDE w:val="0"/>
        <w:autoSpaceDN w:val="0"/>
        <w:spacing w:after="0" w:line="240" w:lineRule="auto"/>
        <w:ind w:left="1800" w:right="-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574F0" w:rsidRPr="00C4209D" w:rsidRDefault="006574F0" w:rsidP="006574F0">
      <w:pPr>
        <w:widowControl w:val="0"/>
        <w:numPr>
          <w:ilvl w:val="1"/>
          <w:numId w:val="4"/>
        </w:numPr>
        <w:tabs>
          <w:tab w:val="left" w:pos="1485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Настоящее положение определяет порядок организации и проведения </w:t>
      </w:r>
      <w:r w:rsidR="00060C1B" w:rsidRPr="00C4209D">
        <w:rPr>
          <w:rFonts w:ascii="Times New Roman" w:eastAsia="Times New Roman" w:hAnsi="Times New Roman" w:cs="Times New Roman"/>
          <w:sz w:val="24"/>
          <w:szCs w:val="24"/>
        </w:rPr>
        <w:t>Заочного республиканского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0C1B" w:rsidRPr="00C4209D">
        <w:rPr>
          <w:rFonts w:ascii="Times New Roman" w:eastAsia="Times New Roman" w:hAnsi="Times New Roman" w:cs="Times New Roman"/>
          <w:sz w:val="24"/>
          <w:szCs w:val="24"/>
        </w:rPr>
        <w:t>конкурса  для классных руководителей, методической разработки внеклассного мероприятия на тему: «Духовно-нравственное воспитание молодежи» (далее - Конкурс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среди </w:t>
      </w:r>
      <w:r w:rsidR="00060C1B"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преподавателей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средних медицинских образовательных организаций РТ, ее организационно-методическое обеспечение, правила участия и порядок определения</w:t>
      </w:r>
      <w:r w:rsidRPr="00C4209D">
        <w:rPr>
          <w:rFonts w:ascii="Times New Roman" w:eastAsia="Times New Roman" w:hAnsi="Times New Roman" w:cs="Times New Roman"/>
          <w:spacing w:val="56"/>
          <w:w w:val="105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победителей.</w:t>
      </w:r>
    </w:p>
    <w:p w:rsidR="006574F0" w:rsidRPr="00C4209D" w:rsidRDefault="006574F0" w:rsidP="006574F0">
      <w:pPr>
        <w:widowControl w:val="0"/>
        <w:numPr>
          <w:ilvl w:val="1"/>
          <w:numId w:val="4"/>
        </w:numPr>
        <w:tabs>
          <w:tab w:val="left" w:pos="1432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</w:t>
      </w:r>
      <w:r w:rsidR="00060C1B" w:rsidRPr="00C4209D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является ГАПОУ "Мензелинское медицинское</w:t>
      </w:r>
      <w:r w:rsidRPr="00C4209D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училище".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</w:t>
      </w:r>
      <w:r w:rsidR="00004110">
        <w:rPr>
          <w:rFonts w:ascii="Times New Roman" w:eastAsia="Times New Roman" w:hAnsi="Times New Roman" w:cs="Times New Roman"/>
          <w:sz w:val="24"/>
          <w:szCs w:val="24"/>
        </w:rPr>
        <w:t>один этап с 01.02.2023 по 20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.02.2023.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Прием </w:t>
      </w:r>
      <w:r w:rsidR="00004110">
        <w:rPr>
          <w:rFonts w:ascii="Times New Roman" w:eastAsia="Times New Roman" w:hAnsi="Times New Roman" w:cs="Times New Roman"/>
          <w:sz w:val="24"/>
          <w:szCs w:val="24"/>
        </w:rPr>
        <w:t>конкурсных материалов</w:t>
      </w:r>
      <w:r w:rsidR="00004110">
        <w:rPr>
          <w:rFonts w:ascii="Times New Roman" w:eastAsia="Times New Roman" w:hAnsi="Times New Roman" w:cs="Times New Roman"/>
          <w:sz w:val="24"/>
          <w:szCs w:val="24"/>
        </w:rPr>
        <w:tab/>
        <w:t>01.02 – 20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.02.2023 г.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2D3466" w:rsidRPr="00C4209D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20.02. – 22.02. 2023 г.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Объявление результатов Конкурса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27.02. 2023 г.</w:t>
      </w:r>
    </w:p>
    <w:p w:rsidR="008C54E0" w:rsidRPr="00C4209D" w:rsidRDefault="00364C21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Рассылка наградных материалов 28.02.2023 г.</w:t>
      </w:r>
    </w:p>
    <w:p w:rsidR="007E2B36" w:rsidRPr="00C4209D" w:rsidRDefault="007E2B36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B36" w:rsidRPr="00C4209D" w:rsidRDefault="007E2B36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1.3 Конкурс проводится среди педагогических работников средних медицинских образовательных организаций РТ. Количество участников от каждой образовательной организации – не более 2 человек.</w:t>
      </w:r>
    </w:p>
    <w:p w:rsidR="007E2B36" w:rsidRPr="00C4209D" w:rsidRDefault="007E2B36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466" w:rsidRPr="00C4209D" w:rsidRDefault="007E2B36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1.4</w:t>
      </w:r>
      <w:proofErr w:type="gramStart"/>
      <w:r w:rsidR="002D3466" w:rsidRPr="00C4209D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="002D3466" w:rsidRPr="00C4209D">
        <w:rPr>
          <w:rFonts w:ascii="Times New Roman" w:eastAsia="Times New Roman" w:hAnsi="Times New Roman" w:cs="Times New Roman"/>
          <w:sz w:val="24"/>
          <w:szCs w:val="24"/>
        </w:rPr>
        <w:t>ля организационно-методического обеспечения проведения Конкурса создается и утверждается методическая комиссия. В состав методической комиссии входят:</w:t>
      </w:r>
    </w:p>
    <w:p w:rsidR="002D3466" w:rsidRPr="00C4209D" w:rsidRDefault="002D3466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Григорьева Г.М. - заместитель директора по учебной работе; </w:t>
      </w:r>
    </w:p>
    <w:p w:rsidR="002D3466" w:rsidRPr="00C4209D" w:rsidRDefault="002D3466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Иванова Г.Р.- заместитель директора по воспитательной работе;</w:t>
      </w:r>
    </w:p>
    <w:p w:rsidR="002D3466" w:rsidRPr="00C4209D" w:rsidRDefault="002D3466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209D">
        <w:rPr>
          <w:rFonts w:ascii="Times New Roman" w:eastAsia="Times New Roman" w:hAnsi="Times New Roman" w:cs="Times New Roman"/>
          <w:sz w:val="24"/>
          <w:szCs w:val="24"/>
        </w:rPr>
        <w:t>Нигматуллина</w:t>
      </w:r>
      <w:proofErr w:type="spellEnd"/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А.А. - методист;</w:t>
      </w:r>
    </w:p>
    <w:p w:rsidR="007E2B36" w:rsidRPr="00C4209D" w:rsidRDefault="007E2B36" w:rsidP="007E2B36">
      <w:pPr>
        <w:widowControl w:val="0"/>
        <w:tabs>
          <w:tab w:val="left" w:pos="1264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Методическая комиссия</w:t>
      </w:r>
      <w:r w:rsidRPr="00C4209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Конкурса:</w:t>
      </w:r>
    </w:p>
    <w:p w:rsidR="007E2B36" w:rsidRPr="00C4209D" w:rsidRDefault="007E2B36" w:rsidP="007E2B36">
      <w:pPr>
        <w:widowControl w:val="0"/>
        <w:numPr>
          <w:ilvl w:val="0"/>
          <w:numId w:val="3"/>
        </w:numPr>
        <w:tabs>
          <w:tab w:val="left" w:pos="1077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разрабатывает критерии и методику оценки;</w:t>
      </w:r>
    </w:p>
    <w:p w:rsidR="007E2B36" w:rsidRPr="00C4209D" w:rsidRDefault="007E2B36" w:rsidP="007E2B36">
      <w:pPr>
        <w:widowControl w:val="0"/>
        <w:numPr>
          <w:ilvl w:val="0"/>
          <w:numId w:val="3"/>
        </w:numPr>
        <w:tabs>
          <w:tab w:val="left" w:pos="994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осуществляет сбор заявок на участие в</w:t>
      </w:r>
      <w:r w:rsidRPr="00C4209D">
        <w:rPr>
          <w:rFonts w:ascii="Times New Roman" w:eastAsia="Times New Roman" w:hAnsi="Times New Roman" w:cs="Times New Roman"/>
          <w:spacing w:val="-37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Конкурсе;</w:t>
      </w:r>
    </w:p>
    <w:p w:rsidR="007E2B36" w:rsidRPr="00C4209D" w:rsidRDefault="007E2B36" w:rsidP="007E2B36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организовывает награждение победителей, призеров и поощрения участников.</w:t>
      </w:r>
    </w:p>
    <w:p w:rsidR="00364C21" w:rsidRPr="00C4209D" w:rsidRDefault="00364C21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54E0" w:rsidRPr="00C4209D" w:rsidRDefault="002D3466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="008C54E0" w:rsidRPr="00C4209D">
        <w:rPr>
          <w:rFonts w:ascii="Times New Roman" w:eastAsia="Times New Roman" w:hAnsi="Times New Roman" w:cs="Times New Roman"/>
          <w:sz w:val="24"/>
          <w:szCs w:val="24"/>
        </w:rPr>
        <w:t xml:space="preserve"> оценивает работы, представленные на Конкурс, в соответствии с критериями: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соответствие содержания конкурсной работы историко-культурным и духовно-нравственным традициям России;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новизна форм работы с молодежью, затрагивающих аспекты духовно-нравственного воспитания;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использование современных (в том числе информационно-коммуникационных) технологий;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возможность тиражирования и внедрения результатов работы в практику педагогической деятельности образовательных организаций;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культура оформления конкурсных материалов.</w:t>
      </w:r>
    </w:p>
    <w:p w:rsidR="002D3466" w:rsidRPr="00C4209D" w:rsidRDefault="002D3466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466" w:rsidRPr="00C4209D" w:rsidRDefault="007E2B36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2D3466" w:rsidRPr="00C4209D">
        <w:rPr>
          <w:rFonts w:ascii="Times New Roman" w:eastAsia="Times New Roman" w:hAnsi="Times New Roman" w:cs="Times New Roman"/>
          <w:sz w:val="24"/>
          <w:szCs w:val="24"/>
        </w:rPr>
        <w:tab/>
        <w:t xml:space="preserve">Информация о проведении Олимпиады, ее итогах, будет размещаться на сайте ГАПОУ "Мензелинское медицинское училище" (Конкурсы) https://edu.tatar.ru/menzelinsk/menzmed/page4111455.htm </w:t>
      </w:r>
    </w:p>
    <w:p w:rsidR="007E2B36" w:rsidRPr="00C4209D" w:rsidRDefault="007E2B36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54E0" w:rsidRPr="00C4209D" w:rsidRDefault="007E2B36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1.6 </w:t>
      </w:r>
      <w:r w:rsidR="008C54E0" w:rsidRPr="00C4209D">
        <w:rPr>
          <w:rFonts w:ascii="Times New Roman" w:eastAsia="Times New Roman" w:hAnsi="Times New Roman" w:cs="Times New Roman"/>
          <w:sz w:val="24"/>
          <w:szCs w:val="24"/>
        </w:rPr>
        <w:t xml:space="preserve"> Номинации Конкурса:</w:t>
      </w:r>
    </w:p>
    <w:p w:rsidR="00E020D1" w:rsidRPr="00C4209D" w:rsidRDefault="00E020D1" w:rsidP="00E020D1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466" w:rsidRPr="00C4209D" w:rsidRDefault="008C54E0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Лучшая методическая разработка занятия с элементами  духовно-нравственного воспитания.</w:t>
      </w:r>
    </w:p>
    <w:p w:rsidR="00E020D1" w:rsidRPr="00C4209D" w:rsidRDefault="007E2B36" w:rsidP="00E020D1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  </w:t>
      </w:r>
      <w:r w:rsidR="00E020D1" w:rsidRPr="00C4209D">
        <w:rPr>
          <w:rFonts w:ascii="Times New Roman" w:eastAsia="Times New Roman" w:hAnsi="Times New Roman" w:cs="Times New Roman"/>
          <w:sz w:val="24"/>
          <w:szCs w:val="24"/>
        </w:rPr>
        <w:t>Методическая разработка по духовно-нравственному воспитанию</w:t>
      </w:r>
    </w:p>
    <w:p w:rsidR="00E020D1" w:rsidRPr="00C4209D" w:rsidRDefault="00E020D1" w:rsidP="00E020D1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(проект, программа, пособие и т.д.);</w:t>
      </w:r>
    </w:p>
    <w:p w:rsidR="00E020D1" w:rsidRPr="00C4209D" w:rsidRDefault="007E2B36" w:rsidP="00E020D1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•        </w:t>
      </w:r>
      <w:r w:rsidR="00E020D1" w:rsidRPr="00C4209D">
        <w:rPr>
          <w:rFonts w:ascii="Times New Roman" w:eastAsia="Times New Roman" w:hAnsi="Times New Roman" w:cs="Times New Roman"/>
          <w:sz w:val="24"/>
          <w:szCs w:val="24"/>
        </w:rPr>
        <w:t>Сценарии образовательных событий (сценарии праздников,</w:t>
      </w:r>
      <w:proofErr w:type="gramEnd"/>
    </w:p>
    <w:p w:rsidR="00E020D1" w:rsidRPr="00C4209D" w:rsidRDefault="00E020D1" w:rsidP="00E020D1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досугов, развлечений, викторин и т.д.) направленных </w:t>
      </w:r>
      <w:proofErr w:type="gramStart"/>
      <w:r w:rsidRPr="00C4209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духовно-</w:t>
      </w:r>
    </w:p>
    <w:p w:rsidR="00E020D1" w:rsidRPr="00C4209D" w:rsidRDefault="00E020D1" w:rsidP="00E020D1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нравственное воспитание </w:t>
      </w:r>
      <w:r w:rsidR="007E2B36" w:rsidRPr="00C4209D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C54E0" w:rsidRPr="00C4209D" w:rsidRDefault="002D3466" w:rsidP="002D346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="008C54E0" w:rsidRPr="00C4209D">
        <w:rPr>
          <w:rFonts w:ascii="Times New Roman" w:eastAsia="Times New Roman" w:hAnsi="Times New Roman" w:cs="Times New Roman"/>
          <w:sz w:val="24"/>
          <w:szCs w:val="24"/>
        </w:rPr>
        <w:t>Лучшая методическая разработка внеклассного мероприятия в области духовно-нравственного воспитания учащихся.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 xml:space="preserve">Лучшая методическая разработка классного часа </w:t>
      </w:r>
      <w:r w:rsidR="00E020D1" w:rsidRPr="00C4209D">
        <w:rPr>
          <w:rFonts w:ascii="Times New Roman" w:eastAsia="Times New Roman" w:hAnsi="Times New Roman" w:cs="Times New Roman"/>
          <w:sz w:val="24"/>
          <w:szCs w:val="24"/>
        </w:rPr>
        <w:t>в рамках гражданско-патриотического воспитания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 xml:space="preserve">Лучшая методическая разработка </w:t>
      </w:r>
      <w:r w:rsidR="00E020D1" w:rsidRPr="00C4209D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духовно-нравственного воспитания учащихся (в различных предметных областях).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Лучшая методическая разработка занятия для студентов колледжа/вуза с элементами духовно-нравственного воспитания учащихся (по различным дисциплинам).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Лучшая методическая разработка мероприятия для студентов в области духовно-нравственного воспитания.</w:t>
      </w:r>
    </w:p>
    <w:p w:rsidR="008C54E0" w:rsidRPr="00C4209D" w:rsidRDefault="008C54E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Лучшая методическая разработка занятия с элементами  духовно-нравственного воспитания молодежи в общественном объединении.</w:t>
      </w:r>
    </w:p>
    <w:p w:rsidR="00CD1210" w:rsidRPr="00C4209D" w:rsidRDefault="00CD1210" w:rsidP="008C54E0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left="848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54E0" w:rsidRPr="00C4209D" w:rsidRDefault="008C54E0" w:rsidP="007E2B36">
      <w:pPr>
        <w:widowControl w:val="0"/>
        <w:tabs>
          <w:tab w:val="left" w:pos="1432"/>
        </w:tabs>
        <w:autoSpaceDE w:val="0"/>
        <w:autoSpaceDN w:val="0"/>
        <w:spacing w:after="0" w:line="240" w:lineRule="auto"/>
        <w:ind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Жюри </w:t>
      </w:r>
      <w:proofErr w:type="gramStart"/>
      <w:r w:rsidRPr="00C4209D">
        <w:rPr>
          <w:rFonts w:ascii="Times New Roman" w:eastAsia="Times New Roman" w:hAnsi="Times New Roman" w:cs="Times New Roman"/>
          <w:sz w:val="24"/>
          <w:szCs w:val="24"/>
        </w:rPr>
        <w:t>в праве</w:t>
      </w:r>
      <w:proofErr w:type="gramEnd"/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выделять дополнительные номинации или объединять существующие в зависимости от содержания и </w:t>
      </w:r>
      <w:r w:rsidR="007E2B36" w:rsidRPr="00C4209D">
        <w:rPr>
          <w:rFonts w:ascii="Times New Roman" w:eastAsia="Times New Roman" w:hAnsi="Times New Roman" w:cs="Times New Roman"/>
          <w:sz w:val="24"/>
          <w:szCs w:val="24"/>
        </w:rPr>
        <w:t>количества,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направленных на конкурс работ.</w:t>
      </w:r>
    </w:p>
    <w:p w:rsidR="00060C1B" w:rsidRPr="00C4209D" w:rsidRDefault="00060C1B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6574F0" w:rsidRPr="00C4209D" w:rsidRDefault="006574F0" w:rsidP="007E2B36">
      <w:pPr>
        <w:pStyle w:val="a3"/>
        <w:widowControl w:val="0"/>
        <w:numPr>
          <w:ilvl w:val="1"/>
          <w:numId w:val="5"/>
        </w:numPr>
        <w:tabs>
          <w:tab w:val="left" w:pos="1307"/>
        </w:tabs>
        <w:autoSpaceDE w:val="0"/>
        <w:autoSpaceDN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Информация о проведении Олимпиады, ее итогах, победителях и призерах будет размещаться на сайте ГАПОУ "Мензелинское медицинское училище"</w:t>
      </w:r>
      <w:r w:rsidRPr="00C4209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(Конкурсы) </w:t>
      </w:r>
      <w:hyperlink r:id="rId7" w:history="1">
        <w:r w:rsidRPr="00C4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https://edu.tatar.ru/menzelinsk/menzmed/page4111455.htm</w:t>
        </w:r>
      </w:hyperlink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2B36" w:rsidRPr="00C4209D" w:rsidRDefault="007E2B36" w:rsidP="007E2B36">
      <w:pPr>
        <w:widowControl w:val="0"/>
        <w:tabs>
          <w:tab w:val="left" w:pos="1307"/>
        </w:tabs>
        <w:autoSpaceDE w:val="0"/>
        <w:autoSpaceDN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B36" w:rsidRPr="00C4209D" w:rsidRDefault="007E2B36" w:rsidP="007E2B36">
      <w:pPr>
        <w:widowControl w:val="0"/>
        <w:tabs>
          <w:tab w:val="left" w:pos="1307"/>
        </w:tabs>
        <w:autoSpaceDE w:val="0"/>
        <w:autoSpaceDN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2B36" w:rsidRPr="00C4209D" w:rsidRDefault="007E2B36" w:rsidP="007E2B36">
      <w:pPr>
        <w:widowControl w:val="0"/>
        <w:tabs>
          <w:tab w:val="left" w:pos="1307"/>
        </w:tabs>
        <w:autoSpaceDE w:val="0"/>
        <w:autoSpaceDN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C4209D" w:rsidRDefault="006574F0" w:rsidP="007E2B36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</w:pPr>
      <w:proofErr w:type="spellStart"/>
      <w:r w:rsidRPr="00C4209D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en-US"/>
        </w:rPr>
        <w:t>Цели</w:t>
      </w:r>
      <w:proofErr w:type="spellEnd"/>
      <w:r w:rsidRPr="00C4209D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и </w:t>
      </w:r>
      <w:proofErr w:type="spellStart"/>
      <w:r w:rsidRPr="00C4209D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en-US"/>
        </w:rPr>
        <w:t>задачи</w:t>
      </w:r>
      <w:proofErr w:type="spellEnd"/>
      <w:r w:rsidRPr="00C4209D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</w:t>
      </w:r>
      <w:proofErr w:type="spellStart"/>
      <w:r w:rsidRPr="00C4209D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val="en-US"/>
        </w:rPr>
        <w:t>Олимпиады</w:t>
      </w:r>
      <w:proofErr w:type="spellEnd"/>
    </w:p>
    <w:p w:rsidR="007E2B36" w:rsidRPr="00C4209D" w:rsidRDefault="007E2B36" w:rsidP="007E2B36">
      <w:pPr>
        <w:widowControl w:val="0"/>
        <w:autoSpaceDE w:val="0"/>
        <w:autoSpaceDN w:val="0"/>
        <w:spacing w:after="0" w:line="240" w:lineRule="auto"/>
        <w:ind w:left="720" w:right="-9"/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</w:pPr>
    </w:p>
    <w:p w:rsidR="007E2B36" w:rsidRPr="00C4209D" w:rsidRDefault="007E2B36" w:rsidP="007E2B36">
      <w:pPr>
        <w:widowControl w:val="0"/>
        <w:autoSpaceDE w:val="0"/>
        <w:autoSpaceDN w:val="0"/>
        <w:spacing w:after="0" w:line="240" w:lineRule="auto"/>
        <w:ind w:left="720" w:right="-9"/>
        <w:rPr>
          <w:rFonts w:ascii="Times New Roman" w:eastAsia="Times New Roman" w:hAnsi="Times New Roman" w:cs="Times New Roman"/>
          <w:bCs/>
          <w:w w:val="105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bCs/>
          <w:w w:val="105"/>
          <w:sz w:val="24"/>
          <w:szCs w:val="24"/>
        </w:rPr>
        <w:t>2.1 Развитие творческого потенциала педагогических работников, стимулирование творчества педагогов образовательных организаций в области формирования целостного мировоззрения обучающихся на основе духовно-нравственных отечественных традиций</w:t>
      </w:r>
    </w:p>
    <w:p w:rsidR="007E2B36" w:rsidRPr="00C4209D" w:rsidRDefault="007E2B36" w:rsidP="007E2B36">
      <w:pPr>
        <w:widowControl w:val="0"/>
        <w:autoSpaceDE w:val="0"/>
        <w:autoSpaceDN w:val="0"/>
        <w:spacing w:after="0" w:line="240" w:lineRule="auto"/>
        <w:ind w:left="720" w:right="-9"/>
        <w:rPr>
          <w:rFonts w:ascii="Times New Roman" w:eastAsia="Times New Roman" w:hAnsi="Times New Roman" w:cs="Times New Roman"/>
          <w:bCs/>
          <w:w w:val="105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bCs/>
          <w:w w:val="105"/>
          <w:sz w:val="24"/>
          <w:szCs w:val="24"/>
        </w:rPr>
        <w:t xml:space="preserve">2.2. Создание общедоступной базы данных об имеющемся эффективном опыте образовательных организаций.  </w:t>
      </w:r>
    </w:p>
    <w:p w:rsidR="007E2B36" w:rsidRPr="00C4209D" w:rsidRDefault="007E2B36" w:rsidP="007E2B36">
      <w:pPr>
        <w:widowControl w:val="0"/>
        <w:autoSpaceDE w:val="0"/>
        <w:autoSpaceDN w:val="0"/>
        <w:spacing w:after="0" w:line="240" w:lineRule="auto"/>
        <w:ind w:left="720" w:right="-9"/>
        <w:rPr>
          <w:rFonts w:ascii="Times New Roman" w:eastAsia="Times New Roman" w:hAnsi="Times New Roman" w:cs="Times New Roman"/>
          <w:bCs/>
          <w:w w:val="105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bCs/>
          <w:w w:val="105"/>
          <w:sz w:val="24"/>
          <w:szCs w:val="24"/>
        </w:rPr>
        <w:t>2.3.Создание дополнительных условий для духовно-нравственного развития личности гражданина России</w:t>
      </w:r>
      <w:r w:rsidR="00C4209D" w:rsidRPr="00C4209D">
        <w:rPr>
          <w:rFonts w:ascii="Times New Roman" w:eastAsia="Times New Roman" w:hAnsi="Times New Roman" w:cs="Times New Roman"/>
          <w:bCs/>
          <w:w w:val="105"/>
          <w:sz w:val="24"/>
          <w:szCs w:val="24"/>
        </w:rPr>
        <w:t>.</w:t>
      </w:r>
    </w:p>
    <w:p w:rsidR="00C4209D" w:rsidRPr="00C4209D" w:rsidRDefault="00C4209D" w:rsidP="007E2B36">
      <w:pPr>
        <w:widowControl w:val="0"/>
        <w:autoSpaceDE w:val="0"/>
        <w:autoSpaceDN w:val="0"/>
        <w:spacing w:after="0" w:line="240" w:lineRule="auto"/>
        <w:ind w:left="720" w:right="-9"/>
        <w:rPr>
          <w:rFonts w:ascii="Times New Roman" w:eastAsia="Times New Roman" w:hAnsi="Times New Roman" w:cs="Times New Roman"/>
          <w:bCs/>
          <w:w w:val="105"/>
          <w:sz w:val="24"/>
          <w:szCs w:val="24"/>
        </w:rPr>
      </w:pPr>
    </w:p>
    <w:p w:rsidR="00C4209D" w:rsidRPr="00C4209D" w:rsidRDefault="00C4209D" w:rsidP="007E2B36">
      <w:pPr>
        <w:widowControl w:val="0"/>
        <w:autoSpaceDE w:val="0"/>
        <w:autoSpaceDN w:val="0"/>
        <w:spacing w:after="0" w:line="240" w:lineRule="auto"/>
        <w:ind w:left="720" w:right="-9"/>
        <w:rPr>
          <w:rFonts w:ascii="Times New Roman" w:eastAsia="Times New Roman" w:hAnsi="Times New Roman" w:cs="Times New Roman"/>
          <w:bCs/>
          <w:w w:val="105"/>
          <w:sz w:val="24"/>
          <w:szCs w:val="24"/>
        </w:rPr>
      </w:pPr>
    </w:p>
    <w:p w:rsidR="007E2B36" w:rsidRPr="00C4209D" w:rsidRDefault="007E2B36" w:rsidP="007E2B36">
      <w:pPr>
        <w:pStyle w:val="a3"/>
        <w:widowControl w:val="0"/>
        <w:autoSpaceDE w:val="0"/>
        <w:autoSpaceDN w:val="0"/>
        <w:spacing w:after="0" w:line="240" w:lineRule="auto"/>
        <w:ind w:left="1080" w:right="-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C4209D" w:rsidRDefault="006574F0" w:rsidP="007E2B36">
      <w:pPr>
        <w:pStyle w:val="a3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 xml:space="preserve">Организационно-методическое обеспечение </w:t>
      </w:r>
      <w:r w:rsidR="007E2B36" w:rsidRPr="00C4209D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Конкурса</w:t>
      </w:r>
    </w:p>
    <w:p w:rsidR="007E2B36" w:rsidRPr="00C4209D" w:rsidRDefault="007E2B36" w:rsidP="007E2B36">
      <w:pPr>
        <w:pStyle w:val="a3"/>
        <w:widowControl w:val="0"/>
        <w:autoSpaceDE w:val="0"/>
        <w:autoSpaceDN w:val="0"/>
        <w:spacing w:after="0" w:line="240" w:lineRule="auto"/>
        <w:ind w:left="1080" w:right="-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C4209D" w:rsidRDefault="006574F0" w:rsidP="0033100F">
      <w:pPr>
        <w:widowControl w:val="0"/>
        <w:tabs>
          <w:tab w:val="left" w:pos="1423"/>
        </w:tabs>
        <w:autoSpaceDE w:val="0"/>
        <w:autoSpaceDN w:val="0"/>
        <w:spacing w:after="0" w:line="240" w:lineRule="auto"/>
        <w:ind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iCs/>
          <w:sz w:val="24"/>
          <w:szCs w:val="24"/>
        </w:rPr>
        <w:t>3.1</w:t>
      </w:r>
      <w:proofErr w:type="gramStart"/>
      <w:r w:rsidRPr="00C4209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ля участия    в   </w:t>
      </w:r>
      <w:r w:rsidR="007E2B36" w:rsidRPr="00C4209D">
        <w:rPr>
          <w:rFonts w:ascii="Times New Roman" w:eastAsia="Times New Roman" w:hAnsi="Times New Roman" w:cs="Times New Roman"/>
          <w:spacing w:val="-5"/>
          <w:sz w:val="24"/>
          <w:szCs w:val="24"/>
        </w:rPr>
        <w:t>Конкурсе</w:t>
      </w:r>
      <w:r w:rsidRPr="00C4209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 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необходимо до </w:t>
      </w:r>
      <w:r w:rsidR="0000411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E2B36" w:rsidRPr="00C4209D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4209D">
        <w:rPr>
          <w:rFonts w:ascii="Times New Roman" w:eastAsia="Times New Roman" w:hAnsi="Times New Roman" w:cs="Times New Roman"/>
          <w:spacing w:val="6"/>
          <w:sz w:val="24"/>
          <w:szCs w:val="24"/>
        </w:rPr>
        <w:t>202</w:t>
      </w:r>
      <w:r w:rsidR="007E2B36" w:rsidRPr="00C4209D">
        <w:rPr>
          <w:rFonts w:ascii="Times New Roman" w:eastAsia="Times New Roman" w:hAnsi="Times New Roman" w:cs="Times New Roman"/>
          <w:spacing w:val="6"/>
          <w:sz w:val="24"/>
          <w:szCs w:val="24"/>
        </w:rPr>
        <w:t>3</w:t>
      </w:r>
      <w:r w:rsidRPr="00C4209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(включительно) подать заявку (приложение 1) </w:t>
      </w:r>
      <w:r w:rsidR="0033100F" w:rsidRPr="00C4209D">
        <w:rPr>
          <w:rFonts w:ascii="Times New Roman" w:eastAsia="Times New Roman" w:hAnsi="Times New Roman" w:cs="Times New Roman"/>
          <w:sz w:val="24"/>
          <w:szCs w:val="24"/>
        </w:rPr>
        <w:t xml:space="preserve">вместе с конкурсной работой 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>по электронному адресу</w:t>
      </w:r>
      <w:r w:rsidRPr="00C4209D">
        <w:rPr>
          <w:rFonts w:ascii="Times New Roman" w:eastAsia="Times New Roman" w:hAnsi="Times New Roman" w:cs="Times New Roman"/>
          <w:sz w:val="24"/>
          <w:szCs w:val="24"/>
          <w:u w:val="thick" w:color="908C90"/>
        </w:rPr>
        <w:t xml:space="preserve"> </w:t>
      </w:r>
      <w:hyperlink r:id="rId8" w:history="1">
        <w:r w:rsidRPr="00C4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medka</w:t>
        </w:r>
        <w:r w:rsidRPr="00C4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44@</w:t>
        </w:r>
        <w:r w:rsidRPr="00C4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4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420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4209D">
        <w:rPr>
          <w:rFonts w:ascii="Times New Roman" w:eastAsia="Times New Roman" w:hAnsi="Times New Roman" w:cs="Times New Roman"/>
          <w:sz w:val="24"/>
          <w:szCs w:val="24"/>
          <w:u w:val="thick" w:color="908C90"/>
        </w:rPr>
        <w:t xml:space="preserve"> </w:t>
      </w:r>
    </w:p>
    <w:p w:rsidR="0033100F" w:rsidRPr="00C4209D" w:rsidRDefault="0033100F" w:rsidP="0033100F">
      <w:pPr>
        <w:widowControl w:val="0"/>
        <w:numPr>
          <w:ilvl w:val="1"/>
          <w:numId w:val="6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Ко</w:t>
      </w:r>
      <w:r w:rsidR="00004110">
        <w:rPr>
          <w:rFonts w:ascii="Times New Roman" w:eastAsia="Times New Roman" w:hAnsi="Times New Roman" w:cs="Times New Roman"/>
          <w:w w:val="105"/>
          <w:sz w:val="24"/>
          <w:szCs w:val="24"/>
        </w:rPr>
        <w:t>нкурс проводится в 1 этап. До 20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февраля 2023 года участники подают заявку установленной формы (Приложение 1), конкурсную работу - вместе. Все материалы, включая презентации, видеоролики, схемы и т.д., отправлять в архивной папке по электронному адресу </w:t>
      </w:r>
      <w:hyperlink r:id="rId9" w:history="1">
        <w:r w:rsidRPr="00C4209D">
          <w:rPr>
            <w:rStyle w:val="a4"/>
            <w:rFonts w:ascii="Times New Roman" w:eastAsia="Times New Roman" w:hAnsi="Times New Roman" w:cs="Times New Roman"/>
            <w:w w:val="105"/>
            <w:sz w:val="24"/>
            <w:szCs w:val="24"/>
          </w:rPr>
          <w:t>medka44@mail.ru</w:t>
        </w:r>
      </w:hyperlink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="006574F0"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</w:p>
    <w:p w:rsidR="006574F0" w:rsidRPr="00C4209D" w:rsidRDefault="006574F0" w:rsidP="0033100F">
      <w:pPr>
        <w:widowControl w:val="0"/>
        <w:numPr>
          <w:ilvl w:val="1"/>
          <w:numId w:val="6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Результаты </w:t>
      </w:r>
      <w:r w:rsidR="0033100F"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Конкурса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объявляются </w:t>
      </w:r>
      <w:r w:rsidR="0033100F"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27 февраля 2023 г. на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сайте</w:t>
      </w:r>
      <w:r w:rsidRPr="00C4209D">
        <w:rPr>
          <w:rFonts w:ascii="Times New Roman" w:eastAsia="Times New Roman" w:hAnsi="Times New Roman" w:cs="Times New Roman"/>
          <w:spacing w:val="-35"/>
          <w:w w:val="105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училища. 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33100F" w:rsidRPr="00C4209D" w:rsidRDefault="0033100F" w:rsidP="0033100F">
      <w:pPr>
        <w:pStyle w:val="a3"/>
        <w:widowControl w:val="0"/>
        <w:numPr>
          <w:ilvl w:val="0"/>
          <w:numId w:val="5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работам</w:t>
      </w:r>
    </w:p>
    <w:p w:rsidR="0033100F" w:rsidRPr="00C4209D" w:rsidRDefault="0033100F" w:rsidP="0033100F">
      <w:pPr>
        <w:pStyle w:val="a3"/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1080" w:right="-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4.1. К участию в Конкурсе принимаются инновационные методические разработки в области духовно-нравственного воспитания: классные часы, еженедельные «пятиминутки», внеклассные мероприятия, нетрадиционные уроки, сценарии праздников, апробированные проекты, акции, экскурсии и др.</w:t>
      </w:r>
    </w:p>
    <w:p w:rsidR="00C4209D" w:rsidRDefault="00C4209D" w:rsidP="00C4209D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00F" w:rsidRPr="00C4209D" w:rsidRDefault="00C4209D" w:rsidP="00C4209D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3100F" w:rsidRPr="00C4209D">
        <w:rPr>
          <w:rFonts w:ascii="Times New Roman" w:eastAsia="Times New Roman" w:hAnsi="Times New Roman" w:cs="Times New Roman"/>
          <w:sz w:val="24"/>
          <w:szCs w:val="24"/>
        </w:rPr>
        <w:t>4.2. Конкурсный пакет должен включать:</w:t>
      </w:r>
    </w:p>
    <w:p w:rsidR="0033100F" w:rsidRPr="00C4209D" w:rsidRDefault="00C4209D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Заявку</w:t>
      </w:r>
      <w:r w:rsidR="0033100F" w:rsidRPr="00C4209D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1);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Конкурсную работу;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По желанию автора могут быть представлены отзывы и другие материалы.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00F" w:rsidRPr="00C4209D" w:rsidRDefault="00C4209D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4.3</w:t>
      </w:r>
      <w:r w:rsidR="0033100F" w:rsidRPr="00C4209D">
        <w:rPr>
          <w:rFonts w:ascii="Times New Roman" w:eastAsia="Times New Roman" w:hAnsi="Times New Roman" w:cs="Times New Roman"/>
          <w:sz w:val="24"/>
          <w:szCs w:val="24"/>
        </w:rPr>
        <w:t xml:space="preserve">  Структура конкурсной работы: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 xml:space="preserve">Титульный лист, содержащий сведениями об авторе: полностью Ф.И.О., ученая степень, ученое звание (при наличии), квалификационная категория, должность, полное официальное название образовательного учреждения или организации, город/поселок. 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Обоснование актуальности (кратко);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 xml:space="preserve">Методическая разработка (описание технологии проведения).   Структура разработки/конспекта мероприятия/занятия должна включать  указание темы, цели, задач мероприятия/занятия/урока; категории учащихся, оборудования, материалов, методов и приемов работы с учащимися;  план с отражением основных этапов мероприятия/ занятия и описания его хода. 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>Ожидаемые результаты и их диагностика.</w:t>
      </w:r>
    </w:p>
    <w:p w:rsidR="0033100F" w:rsidRPr="00C4209D" w:rsidRDefault="0033100F" w:rsidP="0033100F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ab/>
        <w:t xml:space="preserve">Список литературы (в </w:t>
      </w:r>
      <w:proofErr w:type="spellStart"/>
      <w:r w:rsidRPr="00C4209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4209D">
        <w:rPr>
          <w:rFonts w:ascii="Times New Roman" w:eastAsia="Times New Roman" w:hAnsi="Times New Roman" w:cs="Times New Roman"/>
          <w:sz w:val="24"/>
          <w:szCs w:val="24"/>
        </w:rPr>
        <w:t>. электронных ресурсов), использованной при подготовке.</w:t>
      </w:r>
    </w:p>
    <w:p w:rsidR="0033100F" w:rsidRPr="00C4209D" w:rsidRDefault="00C4209D" w:rsidP="00C4209D">
      <w:pPr>
        <w:pStyle w:val="a3"/>
        <w:widowControl w:val="0"/>
        <w:numPr>
          <w:ilvl w:val="1"/>
          <w:numId w:val="15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right="-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00F" w:rsidRPr="00C4209D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оформлению:  </w:t>
      </w:r>
    </w:p>
    <w:p w:rsidR="0033100F" w:rsidRPr="00C4209D" w:rsidRDefault="0033100F" w:rsidP="00FB4B1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печатается обычным шрифтом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(размер шрифта – 14 кегель). Заголовки – полужирным шрифтом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</w:t>
      </w:r>
      <w:r w:rsidR="00FB4B12"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proofErr w:type="spellEnd"/>
      <w:r w:rsidR="00FB4B12"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(размер шрифта – 14 кегель), (</w:t>
      </w:r>
      <w:proofErr w:type="gramStart"/>
      <w:r w:rsidR="00FB4B12"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</w:t>
      </w:r>
      <w:proofErr w:type="gramEnd"/>
      <w:r w:rsidR="00FB4B12"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нижнее и правое поля – 1,5 см; левое – 2,5 см). </w:t>
      </w: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Интервал между строками – полуторный.</w:t>
      </w:r>
    </w:p>
    <w:p w:rsidR="0033100F" w:rsidRPr="00C4209D" w:rsidRDefault="0033100F" w:rsidP="00FB4B1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Типовая структура конкурсной работы.</w:t>
      </w:r>
    </w:p>
    <w:p w:rsidR="0033100F" w:rsidRPr="00C4209D" w:rsidRDefault="0033100F" w:rsidP="00FB4B1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лист.</w:t>
      </w:r>
    </w:p>
    <w:p w:rsidR="0033100F" w:rsidRPr="00C4209D" w:rsidRDefault="00FB4B12" w:rsidP="00FB4B1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r w:rsidR="0033100F"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указанием страниц работы).</w:t>
      </w:r>
    </w:p>
    <w:p w:rsidR="0033100F" w:rsidRPr="00C4209D" w:rsidRDefault="0033100F" w:rsidP="00FB4B1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(конспект).</w:t>
      </w:r>
    </w:p>
    <w:p w:rsidR="0033100F" w:rsidRPr="00C4209D" w:rsidRDefault="0033100F" w:rsidP="00FB4B1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(карты, схемы, графики, диаграммы, рисунки, фото и т.д.).</w:t>
      </w:r>
    </w:p>
    <w:p w:rsidR="00FB4B12" w:rsidRPr="00C4209D" w:rsidRDefault="00FB4B12" w:rsidP="00FB4B12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использованных источников.</w:t>
      </w:r>
    </w:p>
    <w:p w:rsidR="0033100F" w:rsidRPr="00C4209D" w:rsidRDefault="0033100F" w:rsidP="00FB4B1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оформлению титульного листа.</w:t>
      </w:r>
    </w:p>
    <w:p w:rsidR="0033100F" w:rsidRPr="00C4209D" w:rsidRDefault="0033100F" w:rsidP="0033100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Титульный лист оформляется по единым требованиям. Он содержит:</w:t>
      </w:r>
    </w:p>
    <w:p w:rsidR="0033100F" w:rsidRPr="00C4209D" w:rsidRDefault="0033100F" w:rsidP="00FB4B12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образовательного учреждения;</w:t>
      </w:r>
    </w:p>
    <w:p w:rsidR="0033100F" w:rsidRPr="00C4209D" w:rsidRDefault="0033100F" w:rsidP="00FB4B12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работы;</w:t>
      </w:r>
    </w:p>
    <w:p w:rsidR="0033100F" w:rsidRPr="00C4209D" w:rsidRDefault="0033100F" w:rsidP="00FB4B12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авторе (фамилия, имя, отчество, место образовательное учреждение, специализация);</w:t>
      </w:r>
    </w:p>
    <w:p w:rsidR="0033100F" w:rsidRPr="00C4209D" w:rsidRDefault="0033100F" w:rsidP="00FB4B12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населенного пункта;</w:t>
      </w:r>
    </w:p>
    <w:p w:rsidR="0033100F" w:rsidRPr="00C4209D" w:rsidRDefault="0033100F" w:rsidP="00FB4B12">
      <w:pPr>
        <w:pStyle w:val="a3"/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выполнения работы.</w:t>
      </w:r>
    </w:p>
    <w:p w:rsidR="0033100F" w:rsidRPr="00C4209D" w:rsidRDefault="0033100F" w:rsidP="00FB4B1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структуре конспекта мероприятия/занятия.</w:t>
      </w:r>
    </w:p>
    <w:p w:rsidR="0033100F" w:rsidRPr="00C4209D" w:rsidRDefault="0033100F" w:rsidP="00FB4B12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Тема, цели, задачи мероприятия/занятия.</w:t>
      </w:r>
    </w:p>
    <w:p w:rsidR="0033100F" w:rsidRPr="00C4209D" w:rsidRDefault="0033100F" w:rsidP="00FB4B12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Оборудование, материал.</w:t>
      </w:r>
    </w:p>
    <w:p w:rsidR="0033100F" w:rsidRPr="00C4209D" w:rsidRDefault="00FB4B12" w:rsidP="00FB4B12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 работы</w:t>
      </w:r>
      <w:r w:rsidR="0033100F"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100F" w:rsidRPr="00C4209D" w:rsidRDefault="0033100F" w:rsidP="00FB4B12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 отражением основных этапов.</w:t>
      </w:r>
    </w:p>
    <w:p w:rsidR="0033100F" w:rsidRPr="00C4209D" w:rsidRDefault="0033100F" w:rsidP="00FB4B12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мероприятия/занятия.</w:t>
      </w:r>
    </w:p>
    <w:p w:rsidR="0033100F" w:rsidRPr="00C4209D" w:rsidRDefault="0033100F" w:rsidP="00FB4B12">
      <w:pPr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360" w:right="-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00F" w:rsidRPr="00C4209D" w:rsidRDefault="0033100F" w:rsidP="00C4209D">
      <w:pPr>
        <w:pStyle w:val="a3"/>
        <w:widowControl w:val="0"/>
        <w:numPr>
          <w:ilvl w:val="0"/>
          <w:numId w:val="15"/>
        </w:numPr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right="-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Награждение победителей конкурса</w:t>
      </w:r>
    </w:p>
    <w:p w:rsidR="00FB4B12" w:rsidRPr="00C4209D" w:rsidRDefault="00FB4B12" w:rsidP="00FB4B12">
      <w:pPr>
        <w:pStyle w:val="a3"/>
        <w:widowControl w:val="0"/>
        <w:tabs>
          <w:tab w:val="left" w:pos="1254"/>
          <w:tab w:val="left" w:pos="1555"/>
          <w:tab w:val="left" w:pos="3307"/>
          <w:tab w:val="left" w:pos="5934"/>
          <w:tab w:val="left" w:pos="8300"/>
        </w:tabs>
        <w:autoSpaceDE w:val="0"/>
        <w:autoSpaceDN w:val="0"/>
        <w:spacing w:after="0" w:line="240" w:lineRule="auto"/>
        <w:ind w:left="1080" w:right="-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4B12" w:rsidRPr="00C4209D" w:rsidRDefault="00FB4B12" w:rsidP="00FB4B12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Конкурсная работа будет оцениваться по следующим критериям:</w:t>
      </w:r>
    </w:p>
    <w:p w:rsidR="00FB4B12" w:rsidRPr="00C4209D" w:rsidRDefault="00FB4B12" w:rsidP="00FB4B12">
      <w:pPr>
        <w:pStyle w:val="p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000000"/>
        </w:rPr>
      </w:pPr>
      <w:r w:rsidRPr="00C4209D">
        <w:rPr>
          <w:color w:val="000000"/>
        </w:rPr>
        <w:t>соответствие содержания работ заявленным целям и задачам Конкурса;</w:t>
      </w:r>
    </w:p>
    <w:p w:rsidR="00FB4B12" w:rsidRPr="00C4209D" w:rsidRDefault="00FB4B12" w:rsidP="00FB4B12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ясность и четкость формулировки цели;</w:t>
      </w:r>
    </w:p>
    <w:p w:rsidR="00FB4B12" w:rsidRPr="00C4209D" w:rsidRDefault="00FB4B12" w:rsidP="00FB4B12">
      <w:pPr>
        <w:pStyle w:val="p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000000"/>
        </w:rPr>
      </w:pPr>
      <w:r w:rsidRPr="00C4209D">
        <w:rPr>
          <w:color w:val="000000"/>
        </w:rPr>
        <w:t>новизна, оригинальность методических разработок;</w:t>
      </w:r>
    </w:p>
    <w:p w:rsidR="00FB4B12" w:rsidRPr="00C4209D" w:rsidRDefault="00FB4B12" w:rsidP="00FB4B12">
      <w:pPr>
        <w:pStyle w:val="p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000000"/>
        </w:rPr>
      </w:pPr>
      <w:r w:rsidRPr="00C4209D">
        <w:rPr>
          <w:color w:val="000000"/>
        </w:rPr>
        <w:t>актуальность работы;</w:t>
      </w:r>
    </w:p>
    <w:p w:rsidR="00FB4B12" w:rsidRPr="00C4209D" w:rsidRDefault="00FB4B12" w:rsidP="00FB4B12">
      <w:pPr>
        <w:pStyle w:val="p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000000"/>
        </w:rPr>
      </w:pPr>
      <w:r w:rsidRPr="00C4209D">
        <w:rPr>
          <w:color w:val="000000"/>
        </w:rPr>
        <w:t>полнота содержания работы;</w:t>
      </w:r>
    </w:p>
    <w:p w:rsidR="00FB4B12" w:rsidRPr="00C4209D" w:rsidRDefault="00FB4B12" w:rsidP="00FB4B12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целям мероприятия/занятия;</w:t>
      </w:r>
    </w:p>
    <w:p w:rsidR="00FB4B12" w:rsidRPr="00C4209D" w:rsidRDefault="00FB4B12" w:rsidP="00FB4B12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содержания;</w:t>
      </w:r>
    </w:p>
    <w:p w:rsidR="00FB4B12" w:rsidRPr="00C4209D" w:rsidRDefault="00FB4B12" w:rsidP="00FB4B12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оптимальная степень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проблемности</w:t>
      </w:r>
      <w:proofErr w:type="spellEnd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привлекательности информации;</w:t>
      </w:r>
    </w:p>
    <w:p w:rsidR="00FB4B12" w:rsidRPr="00C4209D" w:rsidRDefault="00FB4B12" w:rsidP="00FB4B12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ценность содержания, возможности эмоционально-чувственного воздействия;</w:t>
      </w:r>
    </w:p>
    <w:p w:rsidR="00FB4B12" w:rsidRPr="00C4209D" w:rsidRDefault="00FB4B12" w:rsidP="00FB4B12">
      <w:pPr>
        <w:pStyle w:val="p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000000"/>
        </w:rPr>
      </w:pPr>
      <w:r w:rsidRPr="00C4209D">
        <w:rPr>
          <w:color w:val="000000"/>
        </w:rPr>
        <w:t>использование современных информационных технологий;</w:t>
      </w:r>
    </w:p>
    <w:p w:rsidR="00FB4B12" w:rsidRPr="00C4209D" w:rsidRDefault="00FB4B12" w:rsidP="00FB4B12">
      <w:pPr>
        <w:pStyle w:val="p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color w:val="000000"/>
        </w:rPr>
      </w:pPr>
      <w:r w:rsidRPr="00C4209D">
        <w:rPr>
          <w:color w:val="000000"/>
        </w:rPr>
        <w:t>цельность работы, соблюдение стандартов её оформления.</w:t>
      </w:r>
    </w:p>
    <w:p w:rsidR="00FB4B12" w:rsidRPr="00C4209D" w:rsidRDefault="00FB4B12" w:rsidP="00FB4B12">
      <w:pPr>
        <w:pStyle w:val="a3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рациональность и эффективность используемых организационных форм, методов и приёмов.</w:t>
      </w:r>
    </w:p>
    <w:p w:rsidR="00FB4B12" w:rsidRPr="00C4209D" w:rsidRDefault="00FB4B12" w:rsidP="00FB4B12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критерий оценивается по </w:t>
      </w:r>
      <w:proofErr w:type="spellStart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четырёхбалльной</w:t>
      </w:r>
      <w:proofErr w:type="spellEnd"/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шкале. Количество баллов суммируется. Качество самоанализа оценивается от 1 до 5 баллов и прибавляется к общей сумме баллов.</w:t>
      </w:r>
    </w:p>
    <w:p w:rsidR="00FB4B12" w:rsidRPr="00C4209D" w:rsidRDefault="00FB4B12" w:rsidP="00FB4B12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74F0" w:rsidRPr="00C4209D" w:rsidRDefault="00FB4B12" w:rsidP="00FB4B1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Победители, набравшие наибольшее количество баллов, награждаются грамотами. Все участники получат сертификаты. </w:t>
      </w:r>
    </w:p>
    <w:p w:rsidR="006574F0" w:rsidRPr="00C4209D" w:rsidRDefault="006574F0" w:rsidP="00FB4B12">
      <w:pPr>
        <w:widowControl w:val="0"/>
        <w:tabs>
          <w:tab w:val="left" w:pos="1276"/>
          <w:tab w:val="left" w:pos="2074"/>
          <w:tab w:val="left" w:pos="3550"/>
          <w:tab w:val="left" w:pos="5083"/>
          <w:tab w:val="left" w:pos="6785"/>
          <w:tab w:val="left" w:pos="7149"/>
          <w:tab w:val="left" w:pos="8919"/>
        </w:tabs>
        <w:autoSpaceDE w:val="0"/>
        <w:autoSpaceDN w:val="0"/>
        <w:spacing w:after="0" w:line="240" w:lineRule="auto"/>
        <w:ind w:right="-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Все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наградные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материалы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высылаются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в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электронном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ab/>
      </w:r>
      <w:r w:rsidRPr="00C4209D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виде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участникам Олимпиады на электронный </w:t>
      </w:r>
      <w:r w:rsidRPr="00C4209D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адрес,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указанный в</w:t>
      </w:r>
      <w:r w:rsidRPr="00C4209D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заявке.</w:t>
      </w: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Контактный телефон: 8(85555) 3-21-39, почта </w:t>
      </w:r>
      <w:hyperlink r:id="rId10" w:history="1">
        <w:r w:rsidRPr="00C4209D">
          <w:rPr>
            <w:rFonts w:ascii="Times New Roman" w:eastAsia="Times New Roman" w:hAnsi="Times New Roman" w:cs="Times New Roman"/>
            <w:color w:val="0000FF"/>
            <w:w w:val="105"/>
            <w:sz w:val="24"/>
            <w:szCs w:val="24"/>
            <w:u w:val="single"/>
            <w:lang w:val="en-US"/>
          </w:rPr>
          <w:t>medka</w:t>
        </w:r>
        <w:r w:rsidRPr="00C4209D">
          <w:rPr>
            <w:rFonts w:ascii="Times New Roman" w:eastAsia="Times New Roman" w:hAnsi="Times New Roman" w:cs="Times New Roman"/>
            <w:color w:val="0000FF"/>
            <w:w w:val="105"/>
            <w:sz w:val="24"/>
            <w:szCs w:val="24"/>
            <w:u w:val="single"/>
          </w:rPr>
          <w:t>44@</w:t>
        </w:r>
        <w:r w:rsidRPr="00C4209D">
          <w:rPr>
            <w:rFonts w:ascii="Times New Roman" w:eastAsia="Times New Roman" w:hAnsi="Times New Roman" w:cs="Times New Roman"/>
            <w:color w:val="0000FF"/>
            <w:w w:val="105"/>
            <w:sz w:val="24"/>
            <w:szCs w:val="24"/>
            <w:u w:val="single"/>
            <w:lang w:val="en-US"/>
          </w:rPr>
          <w:t>mail</w:t>
        </w:r>
        <w:r w:rsidRPr="00C4209D">
          <w:rPr>
            <w:rFonts w:ascii="Times New Roman" w:eastAsia="Times New Roman" w:hAnsi="Times New Roman" w:cs="Times New Roman"/>
            <w:color w:val="0000FF"/>
            <w:w w:val="105"/>
            <w:sz w:val="24"/>
            <w:szCs w:val="24"/>
            <w:u w:val="single"/>
          </w:rPr>
          <w:t>.</w:t>
        </w:r>
        <w:proofErr w:type="spellStart"/>
        <w:r w:rsidRPr="00C4209D">
          <w:rPr>
            <w:rFonts w:ascii="Times New Roman" w:eastAsia="Times New Roman" w:hAnsi="Times New Roman" w:cs="Times New Roman"/>
            <w:color w:val="0000FF"/>
            <w:w w:val="105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74F0" w:rsidRPr="00C4209D" w:rsidSect="00C206CC">
          <w:pgSz w:w="12000" w:h="16900"/>
          <w:pgMar w:top="1134" w:right="850" w:bottom="1134" w:left="1701" w:header="720" w:footer="720" w:gutter="0"/>
          <w:cols w:space="720"/>
          <w:docGrid w:linePitch="299"/>
        </w:sectPr>
      </w:pP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Контактные лица: </w:t>
      </w:r>
      <w:proofErr w:type="spellStart"/>
      <w:r w:rsidRPr="00C4209D">
        <w:rPr>
          <w:rFonts w:ascii="Times New Roman" w:eastAsia="Times New Roman" w:hAnsi="Times New Roman" w:cs="Times New Roman"/>
          <w:sz w:val="24"/>
          <w:szCs w:val="24"/>
        </w:rPr>
        <w:t>Нигматуллина</w:t>
      </w:r>
      <w:proofErr w:type="spellEnd"/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Анастасия Алексеевна </w:t>
      </w:r>
      <w:r w:rsidR="00FB4B12" w:rsidRPr="00C4209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4209D">
        <w:rPr>
          <w:rFonts w:ascii="Times New Roman" w:eastAsia="Times New Roman" w:hAnsi="Times New Roman" w:cs="Times New Roman"/>
          <w:sz w:val="24"/>
          <w:szCs w:val="24"/>
        </w:rPr>
        <w:t xml:space="preserve"> методист</w:t>
      </w:r>
      <w:r w:rsidR="00FB4B12" w:rsidRPr="00C4209D">
        <w:rPr>
          <w:rFonts w:ascii="Times New Roman" w:eastAsia="Times New Roman" w:hAnsi="Times New Roman" w:cs="Times New Roman"/>
          <w:sz w:val="24"/>
          <w:szCs w:val="24"/>
        </w:rPr>
        <w:t>. 89655810683</w:t>
      </w:r>
    </w:p>
    <w:p w:rsidR="006574F0" w:rsidRPr="00C4209D" w:rsidRDefault="006574F0" w:rsidP="00C4209D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center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ЗАЯВКА</w:t>
      </w:r>
    </w:p>
    <w:p w:rsidR="00FB4B12" w:rsidRPr="00C4209D" w:rsidRDefault="00FB4B12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C4209D" w:rsidRDefault="006574F0" w:rsidP="00C4209D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на участие </w:t>
      </w:r>
      <w:r w:rsid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ЗАОЧНОГО КОНКУРСА  </w:t>
      </w:r>
      <w:r w:rsidR="00C4209D"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для классных руководителей, методической разработки внеклассного мероприятия на тему: «Духовно-нравственное воспитание молодежи».</w:t>
      </w: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7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4779"/>
      </w:tblGrid>
      <w:tr w:rsidR="006574F0" w:rsidRPr="00C4209D" w:rsidTr="00C4209D">
        <w:trPr>
          <w:trHeight w:val="643"/>
        </w:trPr>
        <w:tc>
          <w:tcPr>
            <w:tcW w:w="4798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Полное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779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74F0" w:rsidRPr="00C4209D" w:rsidTr="00C4209D">
        <w:trPr>
          <w:trHeight w:val="647"/>
        </w:trPr>
        <w:tc>
          <w:tcPr>
            <w:tcW w:w="4798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Сокращенное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наименование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779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74F0" w:rsidRPr="00C4209D" w:rsidTr="00C4209D">
        <w:trPr>
          <w:trHeight w:val="648"/>
        </w:trPr>
        <w:tc>
          <w:tcPr>
            <w:tcW w:w="4798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09D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 xml:space="preserve">ФИО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руководителя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779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74F0" w:rsidRPr="00C4209D" w:rsidTr="00C4209D">
        <w:trPr>
          <w:trHeight w:val="326"/>
        </w:trPr>
        <w:tc>
          <w:tcPr>
            <w:tcW w:w="4798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Адрес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электронной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4779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74F0" w:rsidRPr="00C4209D" w:rsidTr="00C4209D">
        <w:trPr>
          <w:trHeight w:val="648"/>
        </w:trPr>
        <w:tc>
          <w:tcPr>
            <w:tcW w:w="4798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ФИО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участника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(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ов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)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полностью</w:t>
            </w:r>
            <w:proofErr w:type="spellEnd"/>
          </w:p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09D">
              <w:rPr>
                <w:rFonts w:ascii="Times New Roman" w:eastAsia="Times New Roman" w:hAnsi="Times New Roman" w:cs="Times New Roman"/>
                <w:w w:val="45"/>
                <w:sz w:val="24"/>
                <w:szCs w:val="24"/>
              </w:rPr>
              <w:t>1</w:t>
            </w:r>
          </w:p>
        </w:tc>
        <w:tc>
          <w:tcPr>
            <w:tcW w:w="4779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1.</w:t>
            </w:r>
          </w:p>
          <w:p w:rsidR="006574F0" w:rsidRPr="00C4209D" w:rsidRDefault="00C4209D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6574F0" w:rsidRPr="00C4209D" w:rsidTr="00C4209D">
        <w:trPr>
          <w:trHeight w:val="648"/>
        </w:trPr>
        <w:tc>
          <w:tcPr>
            <w:tcW w:w="4798" w:type="dxa"/>
          </w:tcPr>
          <w:p w:rsidR="006574F0" w:rsidRPr="00C4209D" w:rsidRDefault="00C4209D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4779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574F0" w:rsidRPr="00C4209D" w:rsidTr="00C4209D">
        <w:trPr>
          <w:trHeight w:val="321"/>
        </w:trPr>
        <w:tc>
          <w:tcPr>
            <w:tcW w:w="4798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Контактный</w:t>
            </w:r>
            <w:proofErr w:type="spellEnd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209D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4779" w:type="dxa"/>
          </w:tcPr>
          <w:p w:rsidR="006574F0" w:rsidRPr="00C4209D" w:rsidRDefault="006574F0" w:rsidP="006574F0">
            <w:pPr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4209D" w:rsidRDefault="00C4209D" w:rsidP="006574F0">
      <w:pPr>
        <w:widowControl w:val="0"/>
        <w:tabs>
          <w:tab w:val="left" w:pos="8136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6574F0" w:rsidRPr="00C4209D" w:rsidRDefault="006574F0" w:rsidP="006574F0">
      <w:pPr>
        <w:widowControl w:val="0"/>
        <w:tabs>
          <w:tab w:val="left" w:pos="8136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Руководитель </w:t>
      </w:r>
      <w:r w:rsidRPr="00C4209D">
        <w:rPr>
          <w:rFonts w:ascii="Times New Roman" w:eastAsia="Times New Roman" w:hAnsi="Times New Roman" w:cs="Times New Roman"/>
          <w:spacing w:val="66"/>
          <w:w w:val="105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образовательной</w:t>
      </w:r>
      <w:r w:rsidRPr="00C4209D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организации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  <w:u w:val="single" w:color="5C5C5F"/>
        </w:rPr>
        <w:t xml:space="preserve"> </w:t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  <w:u w:val="single" w:color="5C5C5F"/>
        </w:rPr>
        <w:tab/>
      </w:r>
      <w:r w:rsidRPr="00C4209D">
        <w:rPr>
          <w:rFonts w:ascii="Times New Roman" w:eastAsia="Times New Roman" w:hAnsi="Times New Roman" w:cs="Times New Roman"/>
          <w:w w:val="105"/>
          <w:sz w:val="24"/>
          <w:szCs w:val="24"/>
        </w:rPr>
        <w:t>Ф.И.О.</w:t>
      </w:r>
    </w:p>
    <w:p w:rsidR="006574F0" w:rsidRPr="00C4209D" w:rsidRDefault="006574F0" w:rsidP="006574F0">
      <w:pPr>
        <w:widowControl w:val="0"/>
        <w:tabs>
          <w:tab w:val="left" w:pos="6611"/>
        </w:tabs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D">
        <w:rPr>
          <w:rFonts w:ascii="Times New Roman" w:eastAsia="Times New Roman" w:hAnsi="Times New Roman" w:cs="Times New Roman"/>
          <w:w w:val="110"/>
          <w:sz w:val="24"/>
          <w:szCs w:val="24"/>
        </w:rPr>
        <w:t>М.П.</w:t>
      </w:r>
      <w:r w:rsidRPr="00C4209D">
        <w:rPr>
          <w:rFonts w:ascii="Times New Roman" w:eastAsia="Times New Roman" w:hAnsi="Times New Roman" w:cs="Times New Roman"/>
          <w:w w:val="110"/>
          <w:sz w:val="24"/>
          <w:szCs w:val="24"/>
        </w:rPr>
        <w:tab/>
        <w:t>(подпись)</w:t>
      </w: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C4209D" w:rsidRDefault="006574F0" w:rsidP="006574F0">
      <w:pPr>
        <w:widowControl w:val="0"/>
        <w:autoSpaceDE w:val="0"/>
        <w:autoSpaceDN w:val="0"/>
        <w:spacing w:after="0" w:line="240" w:lineRule="auto"/>
        <w:ind w:right="-9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74F0" w:rsidRPr="00C4209D" w:rsidRDefault="006574F0">
      <w:pPr>
        <w:rPr>
          <w:rFonts w:ascii="Times New Roman" w:hAnsi="Times New Roman" w:cs="Times New Roman"/>
          <w:sz w:val="24"/>
          <w:szCs w:val="24"/>
        </w:rPr>
      </w:pPr>
    </w:p>
    <w:sectPr w:rsidR="006574F0" w:rsidRPr="00C4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D13D5"/>
    <w:multiLevelType w:val="multilevel"/>
    <w:tmpl w:val="0C56B1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w w:val="105"/>
      </w:rPr>
    </w:lvl>
    <w:lvl w:ilvl="1">
      <w:start w:val="7"/>
      <w:numFmt w:val="decimal"/>
      <w:isLgl/>
      <w:lvlText w:val="%1.%2"/>
      <w:lvlJc w:val="left"/>
      <w:pPr>
        <w:ind w:left="120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44" w:hanging="1800"/>
      </w:pPr>
      <w:rPr>
        <w:rFonts w:hint="default"/>
      </w:rPr>
    </w:lvl>
  </w:abstractNum>
  <w:abstractNum w:abstractNumId="1">
    <w:nsid w:val="0DF75FB3"/>
    <w:multiLevelType w:val="multilevel"/>
    <w:tmpl w:val="74DC8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9DC488A"/>
    <w:multiLevelType w:val="multilevel"/>
    <w:tmpl w:val="582E74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-224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-696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-808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-12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-1392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-1864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-1976" w:hanging="1800"/>
      </w:pPr>
      <w:rPr>
        <w:rFonts w:hint="default"/>
        <w:w w:val="105"/>
      </w:rPr>
    </w:lvl>
  </w:abstractNum>
  <w:abstractNum w:abstractNumId="3">
    <w:nsid w:val="1A764E44"/>
    <w:multiLevelType w:val="multilevel"/>
    <w:tmpl w:val="45CE7E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FB737B5"/>
    <w:multiLevelType w:val="multilevel"/>
    <w:tmpl w:val="1FF44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25F257F"/>
    <w:multiLevelType w:val="hybridMultilevel"/>
    <w:tmpl w:val="58AC5236"/>
    <w:lvl w:ilvl="0" w:tplc="54FCD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62ED9"/>
    <w:multiLevelType w:val="multilevel"/>
    <w:tmpl w:val="D5E8A9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49812135"/>
    <w:multiLevelType w:val="multilevel"/>
    <w:tmpl w:val="C2A84F60"/>
    <w:lvl w:ilvl="0">
      <w:start w:val="4"/>
      <w:numFmt w:val="decimal"/>
      <w:lvlText w:val="%1"/>
      <w:lvlJc w:val="left"/>
      <w:pPr>
        <w:ind w:left="112" w:hanging="6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649"/>
        <w:jc w:val="left"/>
      </w:pPr>
      <w:rPr>
        <w:rFonts w:ascii="Times New Roman" w:eastAsia="Times New Roman" w:hAnsi="Times New Roman" w:cs="Times New Roman" w:hint="default"/>
        <w:color w:val="auto"/>
        <w:w w:val="102"/>
        <w:sz w:val="24"/>
        <w:szCs w:val="24"/>
      </w:rPr>
    </w:lvl>
    <w:lvl w:ilvl="2">
      <w:numFmt w:val="bullet"/>
      <w:lvlText w:val="•"/>
      <w:lvlJc w:val="left"/>
      <w:pPr>
        <w:ind w:left="2162" w:hanging="649"/>
      </w:pPr>
      <w:rPr>
        <w:rFonts w:hint="default"/>
      </w:rPr>
    </w:lvl>
    <w:lvl w:ilvl="3">
      <w:numFmt w:val="bullet"/>
      <w:lvlText w:val="•"/>
      <w:lvlJc w:val="left"/>
      <w:pPr>
        <w:ind w:left="3183" w:hanging="649"/>
      </w:pPr>
      <w:rPr>
        <w:rFonts w:hint="default"/>
      </w:rPr>
    </w:lvl>
    <w:lvl w:ilvl="4">
      <w:numFmt w:val="bullet"/>
      <w:lvlText w:val="•"/>
      <w:lvlJc w:val="left"/>
      <w:pPr>
        <w:ind w:left="4204" w:hanging="649"/>
      </w:pPr>
      <w:rPr>
        <w:rFonts w:hint="default"/>
      </w:rPr>
    </w:lvl>
    <w:lvl w:ilvl="5">
      <w:numFmt w:val="bullet"/>
      <w:lvlText w:val="•"/>
      <w:lvlJc w:val="left"/>
      <w:pPr>
        <w:ind w:left="5225" w:hanging="649"/>
      </w:pPr>
      <w:rPr>
        <w:rFonts w:hint="default"/>
      </w:rPr>
    </w:lvl>
    <w:lvl w:ilvl="6">
      <w:numFmt w:val="bullet"/>
      <w:lvlText w:val="•"/>
      <w:lvlJc w:val="left"/>
      <w:pPr>
        <w:ind w:left="6246" w:hanging="649"/>
      </w:pPr>
      <w:rPr>
        <w:rFonts w:hint="default"/>
      </w:rPr>
    </w:lvl>
    <w:lvl w:ilvl="7">
      <w:numFmt w:val="bullet"/>
      <w:lvlText w:val="•"/>
      <w:lvlJc w:val="left"/>
      <w:pPr>
        <w:ind w:left="7267" w:hanging="649"/>
      </w:pPr>
      <w:rPr>
        <w:rFonts w:hint="default"/>
      </w:rPr>
    </w:lvl>
    <w:lvl w:ilvl="8">
      <w:numFmt w:val="bullet"/>
      <w:lvlText w:val="•"/>
      <w:lvlJc w:val="left"/>
      <w:pPr>
        <w:ind w:left="8288" w:hanging="649"/>
      </w:pPr>
      <w:rPr>
        <w:rFonts w:hint="default"/>
      </w:rPr>
    </w:lvl>
  </w:abstractNum>
  <w:abstractNum w:abstractNumId="8">
    <w:nsid w:val="4CEF23E8"/>
    <w:multiLevelType w:val="multilevel"/>
    <w:tmpl w:val="30B86E4A"/>
    <w:lvl w:ilvl="0">
      <w:start w:val="1"/>
      <w:numFmt w:val="decimal"/>
      <w:lvlText w:val="%1"/>
      <w:lvlJc w:val="left"/>
      <w:pPr>
        <w:ind w:left="128" w:hanging="63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" w:hanging="633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</w:rPr>
    </w:lvl>
    <w:lvl w:ilvl="2">
      <w:numFmt w:val="bullet"/>
      <w:lvlText w:val="•"/>
      <w:lvlJc w:val="left"/>
      <w:pPr>
        <w:ind w:left="2452" w:hanging="633"/>
      </w:pPr>
      <w:rPr>
        <w:rFonts w:hint="default"/>
      </w:rPr>
    </w:lvl>
    <w:lvl w:ilvl="3">
      <w:numFmt w:val="bullet"/>
      <w:lvlText w:val="•"/>
      <w:lvlJc w:val="left"/>
      <w:pPr>
        <w:ind w:left="3345" w:hanging="633"/>
      </w:pPr>
      <w:rPr>
        <w:rFonts w:hint="default"/>
      </w:rPr>
    </w:lvl>
    <w:lvl w:ilvl="4">
      <w:numFmt w:val="bullet"/>
      <w:lvlText w:val="•"/>
      <w:lvlJc w:val="left"/>
      <w:pPr>
        <w:ind w:left="4238" w:hanging="633"/>
      </w:pPr>
      <w:rPr>
        <w:rFonts w:hint="default"/>
      </w:rPr>
    </w:lvl>
    <w:lvl w:ilvl="5">
      <w:numFmt w:val="bullet"/>
      <w:lvlText w:val="•"/>
      <w:lvlJc w:val="left"/>
      <w:pPr>
        <w:ind w:left="5131" w:hanging="633"/>
      </w:pPr>
      <w:rPr>
        <w:rFonts w:hint="default"/>
      </w:rPr>
    </w:lvl>
    <w:lvl w:ilvl="6">
      <w:numFmt w:val="bullet"/>
      <w:lvlText w:val="•"/>
      <w:lvlJc w:val="left"/>
      <w:pPr>
        <w:ind w:left="6024" w:hanging="633"/>
      </w:pPr>
      <w:rPr>
        <w:rFonts w:hint="default"/>
      </w:rPr>
    </w:lvl>
    <w:lvl w:ilvl="7">
      <w:numFmt w:val="bullet"/>
      <w:lvlText w:val="•"/>
      <w:lvlJc w:val="left"/>
      <w:pPr>
        <w:ind w:left="6916" w:hanging="633"/>
      </w:pPr>
      <w:rPr>
        <w:rFonts w:hint="default"/>
      </w:rPr>
    </w:lvl>
    <w:lvl w:ilvl="8">
      <w:numFmt w:val="bullet"/>
      <w:lvlText w:val="•"/>
      <w:lvlJc w:val="left"/>
      <w:pPr>
        <w:ind w:left="7809" w:hanging="633"/>
      </w:pPr>
      <w:rPr>
        <w:rFonts w:hint="default"/>
      </w:rPr>
    </w:lvl>
  </w:abstractNum>
  <w:abstractNum w:abstractNumId="9">
    <w:nsid w:val="528B5359"/>
    <w:multiLevelType w:val="multilevel"/>
    <w:tmpl w:val="901880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585251B"/>
    <w:multiLevelType w:val="hybridMultilevel"/>
    <w:tmpl w:val="8AF093E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638F36FA"/>
    <w:multiLevelType w:val="multilevel"/>
    <w:tmpl w:val="39F83256"/>
    <w:lvl w:ilvl="0">
      <w:start w:val="2"/>
      <w:numFmt w:val="decimal"/>
      <w:lvlText w:val="%1"/>
      <w:lvlJc w:val="left"/>
      <w:pPr>
        <w:ind w:left="112" w:hanging="5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520"/>
        <w:jc w:val="left"/>
      </w:pPr>
      <w:rPr>
        <w:rFonts w:ascii="Times New Roman" w:eastAsia="Times New Roman" w:hAnsi="Times New Roman" w:cs="Times New Roman" w:hint="default"/>
        <w:color w:val="auto"/>
        <w:w w:val="102"/>
        <w:sz w:val="24"/>
        <w:szCs w:val="24"/>
      </w:rPr>
    </w:lvl>
    <w:lvl w:ilvl="2">
      <w:numFmt w:val="bullet"/>
      <w:lvlText w:val="•"/>
      <w:lvlJc w:val="left"/>
      <w:pPr>
        <w:ind w:left="2015" w:hanging="520"/>
      </w:pPr>
      <w:rPr>
        <w:rFonts w:hint="default"/>
      </w:rPr>
    </w:lvl>
    <w:lvl w:ilvl="3">
      <w:numFmt w:val="bullet"/>
      <w:lvlText w:val="•"/>
      <w:lvlJc w:val="left"/>
      <w:pPr>
        <w:ind w:left="2962" w:hanging="520"/>
      </w:pPr>
      <w:rPr>
        <w:rFonts w:hint="default"/>
      </w:rPr>
    </w:lvl>
    <w:lvl w:ilvl="4">
      <w:numFmt w:val="bullet"/>
      <w:lvlText w:val="•"/>
      <w:lvlJc w:val="left"/>
      <w:pPr>
        <w:ind w:left="3910" w:hanging="520"/>
      </w:pPr>
      <w:rPr>
        <w:rFonts w:hint="default"/>
      </w:rPr>
    </w:lvl>
    <w:lvl w:ilvl="5">
      <w:numFmt w:val="bullet"/>
      <w:lvlText w:val="•"/>
      <w:lvlJc w:val="left"/>
      <w:pPr>
        <w:ind w:left="4857" w:hanging="520"/>
      </w:pPr>
      <w:rPr>
        <w:rFonts w:hint="default"/>
      </w:rPr>
    </w:lvl>
    <w:lvl w:ilvl="6">
      <w:numFmt w:val="bullet"/>
      <w:lvlText w:val="•"/>
      <w:lvlJc w:val="left"/>
      <w:pPr>
        <w:ind w:left="5805" w:hanging="520"/>
      </w:pPr>
      <w:rPr>
        <w:rFonts w:hint="default"/>
      </w:rPr>
    </w:lvl>
    <w:lvl w:ilvl="7">
      <w:numFmt w:val="bullet"/>
      <w:lvlText w:val="•"/>
      <w:lvlJc w:val="left"/>
      <w:pPr>
        <w:ind w:left="6752" w:hanging="520"/>
      </w:pPr>
      <w:rPr>
        <w:rFonts w:hint="default"/>
      </w:rPr>
    </w:lvl>
    <w:lvl w:ilvl="8">
      <w:numFmt w:val="bullet"/>
      <w:lvlText w:val="•"/>
      <w:lvlJc w:val="left"/>
      <w:pPr>
        <w:ind w:left="7700" w:hanging="520"/>
      </w:pPr>
      <w:rPr>
        <w:rFonts w:hint="default"/>
      </w:rPr>
    </w:lvl>
  </w:abstractNum>
  <w:abstractNum w:abstractNumId="12">
    <w:nsid w:val="70CC1912"/>
    <w:multiLevelType w:val="hybridMultilevel"/>
    <w:tmpl w:val="E8EC5616"/>
    <w:lvl w:ilvl="0" w:tplc="07C20D3C">
      <w:numFmt w:val="bullet"/>
      <w:lvlText w:val="-"/>
      <w:lvlJc w:val="left"/>
      <w:pPr>
        <w:ind w:left="119" w:hanging="171"/>
      </w:pPr>
      <w:rPr>
        <w:rFonts w:hint="default"/>
        <w:w w:val="110"/>
      </w:rPr>
    </w:lvl>
    <w:lvl w:ilvl="1" w:tplc="274297E4">
      <w:numFmt w:val="bullet"/>
      <w:lvlText w:val="•"/>
      <w:lvlJc w:val="left"/>
      <w:pPr>
        <w:ind w:left="3700" w:hanging="171"/>
      </w:pPr>
      <w:rPr>
        <w:rFonts w:hint="default"/>
      </w:rPr>
    </w:lvl>
    <w:lvl w:ilvl="2" w:tplc="A0CC41D8">
      <w:numFmt w:val="bullet"/>
      <w:lvlText w:val="•"/>
      <w:lvlJc w:val="left"/>
      <w:pPr>
        <w:ind w:left="4355" w:hanging="171"/>
      </w:pPr>
      <w:rPr>
        <w:rFonts w:hint="default"/>
      </w:rPr>
    </w:lvl>
    <w:lvl w:ilvl="3" w:tplc="6CB609C8">
      <w:numFmt w:val="bullet"/>
      <w:lvlText w:val="•"/>
      <w:lvlJc w:val="left"/>
      <w:pPr>
        <w:ind w:left="5010" w:hanging="171"/>
      </w:pPr>
      <w:rPr>
        <w:rFonts w:hint="default"/>
      </w:rPr>
    </w:lvl>
    <w:lvl w:ilvl="4" w:tplc="8670E0AE">
      <w:numFmt w:val="bullet"/>
      <w:lvlText w:val="•"/>
      <w:lvlJc w:val="left"/>
      <w:pPr>
        <w:ind w:left="5665" w:hanging="171"/>
      </w:pPr>
      <w:rPr>
        <w:rFonts w:hint="default"/>
      </w:rPr>
    </w:lvl>
    <w:lvl w:ilvl="5" w:tplc="23583E32">
      <w:numFmt w:val="bullet"/>
      <w:lvlText w:val="•"/>
      <w:lvlJc w:val="left"/>
      <w:pPr>
        <w:ind w:left="6320" w:hanging="171"/>
      </w:pPr>
      <w:rPr>
        <w:rFonts w:hint="default"/>
      </w:rPr>
    </w:lvl>
    <w:lvl w:ilvl="6" w:tplc="661475C6">
      <w:numFmt w:val="bullet"/>
      <w:lvlText w:val="•"/>
      <w:lvlJc w:val="left"/>
      <w:pPr>
        <w:ind w:left="6975" w:hanging="171"/>
      </w:pPr>
      <w:rPr>
        <w:rFonts w:hint="default"/>
      </w:rPr>
    </w:lvl>
    <w:lvl w:ilvl="7" w:tplc="AD9CAE2A">
      <w:numFmt w:val="bullet"/>
      <w:lvlText w:val="•"/>
      <w:lvlJc w:val="left"/>
      <w:pPr>
        <w:ind w:left="7630" w:hanging="171"/>
      </w:pPr>
      <w:rPr>
        <w:rFonts w:hint="default"/>
      </w:rPr>
    </w:lvl>
    <w:lvl w:ilvl="8" w:tplc="292033D4">
      <w:numFmt w:val="bullet"/>
      <w:lvlText w:val="•"/>
      <w:lvlJc w:val="left"/>
      <w:pPr>
        <w:ind w:left="8285" w:hanging="171"/>
      </w:pPr>
      <w:rPr>
        <w:rFonts w:hint="default"/>
      </w:rPr>
    </w:lvl>
  </w:abstractNum>
  <w:abstractNum w:abstractNumId="13">
    <w:nsid w:val="78897244"/>
    <w:multiLevelType w:val="hybridMultilevel"/>
    <w:tmpl w:val="D76A79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E0BB0"/>
    <w:multiLevelType w:val="hybridMultilevel"/>
    <w:tmpl w:val="26A4D18C"/>
    <w:lvl w:ilvl="0" w:tplc="54FCDB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8"/>
  </w:num>
  <w:num w:numId="5">
    <w:abstractNumId w:val="0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9"/>
  </w:num>
  <w:num w:numId="11">
    <w:abstractNumId w:val="14"/>
  </w:num>
  <w:num w:numId="12">
    <w:abstractNumId w:val="5"/>
  </w:num>
  <w:num w:numId="13">
    <w:abstractNumId w:val="3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9F"/>
    <w:rsid w:val="00004110"/>
    <w:rsid w:val="00060C1B"/>
    <w:rsid w:val="00170CF1"/>
    <w:rsid w:val="002D3466"/>
    <w:rsid w:val="0033100F"/>
    <w:rsid w:val="00364C21"/>
    <w:rsid w:val="005B229F"/>
    <w:rsid w:val="006574F0"/>
    <w:rsid w:val="00703B09"/>
    <w:rsid w:val="00761B0D"/>
    <w:rsid w:val="007E2B36"/>
    <w:rsid w:val="00846041"/>
    <w:rsid w:val="008C29DF"/>
    <w:rsid w:val="008C54E0"/>
    <w:rsid w:val="00B600F7"/>
    <w:rsid w:val="00C4209D"/>
    <w:rsid w:val="00CD1210"/>
    <w:rsid w:val="00E020D1"/>
    <w:rsid w:val="00FB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4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D34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00F"/>
    <w:rPr>
      <w:color w:val="0563C1" w:themeColor="hyperlink"/>
      <w:u w:val="single"/>
    </w:rPr>
  </w:style>
  <w:style w:type="paragraph" w:customStyle="1" w:styleId="p2">
    <w:name w:val="p2"/>
    <w:basedOn w:val="a"/>
    <w:rsid w:val="00FB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4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D34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100F"/>
    <w:rPr>
      <w:color w:val="0563C1" w:themeColor="hyperlink"/>
      <w:u w:val="single"/>
    </w:rPr>
  </w:style>
  <w:style w:type="paragraph" w:customStyle="1" w:styleId="p2">
    <w:name w:val="p2"/>
    <w:basedOn w:val="a"/>
    <w:rsid w:val="00FB4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ka4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menzelinsk/menzmed/page4111455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dka4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dka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2023-02-01T11:18:00Z</dcterms:created>
  <dcterms:modified xsi:type="dcterms:W3CDTF">2023-02-01T11:18:00Z</dcterms:modified>
</cp:coreProperties>
</file>